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56C310E5" w:rsidR="00E02ED3" w:rsidRPr="009F4785" w:rsidRDefault="00EF54C5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="00E02ED3"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3DFFCCFA" w:rsidR="00777D83" w:rsidRPr="00D70BCD" w:rsidRDefault="00D70BCD" w:rsidP="00D70BCD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  <w:highlight w:val="yellow"/>
        </w:rPr>
      </w:pPr>
      <w:r>
        <w:rPr>
          <w:snapToGrid/>
          <w:color w:val="000000" w:themeColor="text1"/>
          <w:sz w:val="24"/>
          <w:szCs w:val="24"/>
          <w:highlight w:val="yellow"/>
        </w:rPr>
        <w:t>22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672A9D">
        <w:rPr>
          <w:snapToGrid/>
          <w:color w:val="000000" w:themeColor="text1"/>
          <w:sz w:val="24"/>
          <w:szCs w:val="24"/>
          <w:highlight w:val="yellow"/>
        </w:rPr>
        <w:t>0</w:t>
      </w:r>
      <w:r w:rsidR="009E0459">
        <w:rPr>
          <w:snapToGrid/>
          <w:color w:val="000000" w:themeColor="text1"/>
          <w:sz w:val="24"/>
          <w:szCs w:val="24"/>
          <w:highlight w:val="yellow"/>
        </w:rPr>
        <w:t>4</w:t>
      </w:r>
      <w:r w:rsidR="00EF54C5" w:rsidRPr="00EF54C5">
        <w:rPr>
          <w:snapToGrid/>
          <w:color w:val="000000" w:themeColor="text1"/>
          <w:sz w:val="24"/>
          <w:szCs w:val="24"/>
          <w:highlight w:val="yellow"/>
        </w:rPr>
        <w:t>.2019</w:t>
      </w:r>
      <w:r w:rsidR="00E02ED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7EB4E7FF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701C99">
        <w:rPr>
          <w:color w:val="000000" w:themeColor="text1"/>
          <w:sz w:val="32"/>
          <w:szCs w:val="32"/>
        </w:rPr>
        <w:t xml:space="preserve">поставку </w:t>
      </w:r>
      <w:r w:rsidR="005544EB">
        <w:rPr>
          <w:color w:val="000000" w:themeColor="text1"/>
          <w:sz w:val="32"/>
          <w:szCs w:val="32"/>
        </w:rPr>
        <w:t>«</w:t>
      </w:r>
      <w:r w:rsidR="004F32C2">
        <w:rPr>
          <w:color w:val="000000" w:themeColor="text1"/>
          <w:sz w:val="32"/>
          <w:szCs w:val="32"/>
        </w:rPr>
        <w:t>Запасных частей для ремонта насосных агрегатов</w:t>
      </w:r>
      <w:r w:rsidR="005544EB">
        <w:rPr>
          <w:color w:val="000000" w:themeColor="text1"/>
          <w:sz w:val="32"/>
          <w:szCs w:val="32"/>
        </w:rPr>
        <w:t>»</w:t>
      </w:r>
      <w:r w:rsidR="00EF54C5">
        <w:rPr>
          <w:color w:val="000000" w:themeColor="text1"/>
          <w:sz w:val="32"/>
          <w:szCs w:val="32"/>
        </w:rPr>
        <w:t xml:space="preserve"> для нужд АО «Тамбовские коммунальные системы» в 2019г.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2EFCE9DD" w:rsidR="006A1ADD" w:rsidRPr="00BE0A30" w:rsidRDefault="00BE0A30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 w:rsidRPr="00613525">
        <w:rPr>
          <w:b w:val="0"/>
          <w:bCs w:val="0"/>
          <w:color w:val="000000" w:themeColor="text1"/>
          <w:sz w:val="24"/>
          <w:szCs w:val="24"/>
        </w:rPr>
        <w:t xml:space="preserve">№ </w:t>
      </w:r>
      <w:r w:rsidR="00833BFD" w:rsidRPr="00613525">
        <w:rPr>
          <w:b w:val="0"/>
          <w:bCs w:val="0"/>
          <w:color w:val="000000" w:themeColor="text1"/>
          <w:sz w:val="24"/>
          <w:szCs w:val="24"/>
        </w:rPr>
        <w:t>ТКС-К-0</w:t>
      </w:r>
      <w:r w:rsidR="00D70BCD">
        <w:rPr>
          <w:b w:val="0"/>
          <w:bCs w:val="0"/>
          <w:color w:val="000000" w:themeColor="text1"/>
          <w:sz w:val="24"/>
          <w:szCs w:val="24"/>
        </w:rPr>
        <w:t>31</w:t>
      </w:r>
      <w:r w:rsidR="00EF54C5" w:rsidRPr="00613525"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5342DAB2" w:rsidR="00756E51" w:rsidRPr="000D30A5" w:rsidRDefault="000D30A5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/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481C77" w:rsidR="00756E51" w:rsidRPr="000D30A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47AFA171" w:rsidR="00756E51" w:rsidRPr="009F4785" w:rsidRDefault="000D30A5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0D30A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6D39E2D7" w:rsidR="00806FF8" w:rsidRPr="000D30A5" w:rsidRDefault="00B5572A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31F577B" w:rsidR="00806FF8" w:rsidRPr="009F4785" w:rsidRDefault="000D30A5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484F7102" w:rsidR="00806FF8" w:rsidRPr="000D30A5" w:rsidRDefault="005544E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558F964" w:rsidR="00756E51" w:rsidRPr="009F4785" w:rsidRDefault="00B5572A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B5572A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01737E3A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46BE36A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B5572A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B5572A" w:rsidRPr="009F4785" w:rsidRDefault="00B5572A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60403FF" w:rsidR="00B5572A" w:rsidRPr="009F4785" w:rsidRDefault="00B5572A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B5572A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B5572A" w:rsidRPr="009F4785" w:rsidRDefault="00B5572A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B5572A" w:rsidRPr="009F4785" w:rsidRDefault="00B5572A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202BBE66" w:rsidR="00B5572A" w:rsidRPr="009F4785" w:rsidRDefault="00B5572A" w:rsidP="005544E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5544EB">
              <w:rPr>
                <w:color w:val="000000" w:themeColor="text1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2C0235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2C0235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7E3CFD69" w:rsidR="00044414" w:rsidRPr="002C0235" w:rsidRDefault="00044414" w:rsidP="002C0235">
            <w:pPr>
              <w:spacing w:after="0" w:line="276" w:lineRule="auto"/>
              <w:rPr>
                <w:color w:val="000000" w:themeColor="text1"/>
              </w:rPr>
            </w:pPr>
            <w:r w:rsidRPr="002C0235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87805FF" w:rsidR="007C7DEF" w:rsidRPr="009F4785" w:rsidRDefault="004F32C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0528844D" w:rsidR="007C7DEF" w:rsidRPr="009F4785" w:rsidRDefault="004F32C2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28.13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806803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06803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4D4D4A72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="00F1250B" w:rsidRPr="00806803">
                <w:rPr>
                  <w:rStyle w:val="a8"/>
                  <w:rFonts w:ascii="Arial" w:hAnsi="Arial" w:cs="Arial"/>
                  <w:sz w:val="20"/>
                  <w:szCs w:val="20"/>
                </w:rPr>
                <w:t>www.zakupki.gov.ru</w:t>
              </w:r>
            </w:hyperlink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75EDA75E" w14:textId="1065E96F" w:rsidR="00854152" w:rsidRPr="00070861" w:rsidRDefault="00BE5FD9" w:rsidP="00854152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1.1 – Условия заключения договора;</w:t>
            </w:r>
          </w:p>
          <w:p w14:paraId="2AE76FE4" w14:textId="1F1DFE48" w:rsidR="00070861" w:rsidRPr="00C204FB" w:rsidRDefault="00070861" w:rsidP="000708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1.2.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–</w:t>
            </w:r>
            <w:r w:rsidRPr="0007086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="00A339F4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Опросный лист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.1 – Техническое предложение </w:t>
            </w:r>
            <w:r w:rsidR="00BE5FD9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участником);</w:t>
            </w:r>
          </w:p>
          <w:p w14:paraId="56D9904E" w14:textId="364B238F" w:rsidR="000F6538" w:rsidRPr="00806803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</w:t>
            </w:r>
            <w:r w:rsid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(заполняется у</w:t>
            </w:r>
            <w:r w:rsidR="000F6538"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частником);</w:t>
            </w:r>
          </w:p>
          <w:p w14:paraId="7381E0B1" w14:textId="39F5F411" w:rsidR="000F6538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0680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</w:t>
            </w:r>
            <w:r w:rsidRPr="0007086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0"/>
                <w:lang w:val="ru-RU" w:eastAsia="ru-RU"/>
              </w:rPr>
              <w:t>(заполняются участником);</w:t>
            </w:r>
          </w:p>
          <w:p w14:paraId="6C25B735" w14:textId="0F2D9CD8" w:rsidR="005D68C1" w:rsidRPr="00806803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4.2. – Отборочные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Проверка правильности оформления ценового предложения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Pr="00806803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заявок.</w:t>
            </w:r>
          </w:p>
          <w:p w14:paraId="53322785" w14:textId="77777777" w:rsidR="00C71D95" w:rsidRPr="00806803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806803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6 -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806803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3E4AF6EA" w:rsidR="000F6538" w:rsidRPr="009F4785" w:rsidRDefault="00044414" w:rsidP="00747F68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0A7DEA6" w:rsidR="000F6538" w:rsidRPr="009F4785" w:rsidRDefault="0053726F" w:rsidP="004F32C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Поставка </w:t>
            </w:r>
            <w:r w:rsidR="004F32C2">
              <w:rPr>
                <w:rFonts w:ascii="Times New Roman" w:hAnsi="Times New Roman" w:cs="Times New Roman"/>
                <w:color w:val="000000" w:themeColor="text1"/>
              </w:rPr>
              <w:t>запасных частей для ремонта насосных агрегатов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7D5AE669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FBB4651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31.</w:t>
            </w:r>
            <w:r w:rsidR="008034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</w:t>
            </w:r>
            <w:r w:rsidR="004F32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8</w:t>
            </w:r>
            <w:r w:rsidR="0009129D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.2019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3737B102" w14:textId="26F819EC" w:rsidR="00854152" w:rsidRPr="0009129D" w:rsidRDefault="00463269" w:rsidP="0009129D">
            <w:pPr>
              <w:tabs>
                <w:tab w:val="left" w:pos="394"/>
              </w:tabs>
              <w:spacing w:after="0"/>
              <w:rPr>
                <w:b/>
                <w:bCs/>
                <w:color w:val="000000" w:themeColor="text1"/>
              </w:rPr>
            </w:pPr>
            <w:r w:rsidRPr="0009129D">
              <w:rPr>
                <w:color w:val="000000" w:themeColor="text1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99F0837" w14:textId="1936DE72" w:rsidR="007919A9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F47D37">
              <w:rPr>
                <w:color w:val="000000" w:themeColor="text1"/>
              </w:rPr>
              <w:t xml:space="preserve"> </w:t>
            </w:r>
            <w:r w:rsidR="007A31DA">
              <w:rPr>
                <w:color w:val="000000" w:themeColor="text1"/>
              </w:rPr>
              <w:t>120</w:t>
            </w:r>
            <w:r w:rsidR="00F40B75">
              <w:rPr>
                <w:color w:val="000000" w:themeColor="text1"/>
              </w:rPr>
              <w:t> </w:t>
            </w:r>
            <w:r w:rsidR="007A31DA">
              <w:rPr>
                <w:color w:val="000000" w:themeColor="text1"/>
              </w:rPr>
              <w:t>816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руб.</w:t>
            </w:r>
            <w:r w:rsidR="0080349D">
              <w:rPr>
                <w:b/>
                <w:color w:val="000000" w:themeColor="text1"/>
              </w:rPr>
              <w:t xml:space="preserve"> </w:t>
            </w:r>
            <w:r w:rsidR="007A31DA">
              <w:rPr>
                <w:b/>
                <w:color w:val="000000" w:themeColor="text1"/>
              </w:rPr>
              <w:t>28</w:t>
            </w:r>
            <w:r w:rsidR="00F40B75">
              <w:rPr>
                <w:color w:val="000000" w:themeColor="text1"/>
              </w:rPr>
              <w:t xml:space="preserve"> </w:t>
            </w:r>
            <w:r w:rsidR="00F47D37" w:rsidRPr="00F47D37">
              <w:rPr>
                <w:b/>
                <w:color w:val="000000" w:themeColor="text1"/>
              </w:rPr>
              <w:t>коп.</w:t>
            </w:r>
          </w:p>
          <w:p w14:paraId="2E8FF208" w14:textId="351A18E1" w:rsidR="007919A9" w:rsidRPr="009F4785" w:rsidRDefault="007919A9" w:rsidP="009E045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6241DD75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="00F47D37" w:rsidRPr="006674D9">
                <w:rPr>
                  <w:sz w:val="24"/>
                  <w:szCs w:val="24"/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5E9BE3D2" w:rsidR="00C204FB" w:rsidRPr="00C913A0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C913A0" w:rsidRPr="00C913A0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C913A0">
              <w:rPr>
                <w:sz w:val="24"/>
                <w:szCs w:val="24"/>
                <w:highlight w:val="yellow"/>
              </w:rPr>
              <w:t xml:space="preserve">-00 часов 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(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время московское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</w:rPr>
              <w:t>)</w:t>
            </w:r>
            <w:r w:rsidR="005309D2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D70BCD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6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</w:t>
            </w:r>
            <w:r w:rsidR="00D70BCD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>мая</w:t>
            </w:r>
            <w:r w:rsidR="00C913A0" w:rsidRPr="00C913A0">
              <w:rPr>
                <w:rStyle w:val="a8"/>
                <w:color w:val="auto"/>
                <w:sz w:val="24"/>
                <w:szCs w:val="24"/>
                <w:highlight w:val="yellow"/>
                <w:u w:val="none"/>
                <w:lang w:val="ru-RU"/>
              </w:rPr>
              <w:t xml:space="preserve"> 2019</w:t>
            </w:r>
            <w:r w:rsidRPr="00C913A0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23A7BC3A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B3B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16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E045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6C2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38ADABFA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 не позднее</w:t>
            </w:r>
            <w:r w:rsid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DB3B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23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9E045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A80DD2"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A80D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любом случае, указанный срок направления оператором ЭТП вторых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полученного итогового балла (по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424BE808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DB3B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30</w:t>
            </w:r>
            <w:bookmarkStart w:id="21" w:name="_GoBack"/>
            <w:bookmarkEnd w:id="21"/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B7015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мая</w:t>
            </w:r>
            <w:r w:rsidR="005E075A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609BCE5D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ЕИС итогового протокола, составленного по результата</w:t>
            </w:r>
            <w:r w:rsidR="00F40B7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Законодательством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6C0BAD9D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>
              <w:t xml:space="preserve"> (Приложение № 1.2). 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6A2C1733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  <w:r w:rsidR="00CB2FD8">
              <w:t xml:space="preserve"> 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заявки сведений о ценовом предложении, данная заявка </w:t>
            </w:r>
            <w:r w:rsidR="008439AE" w:rsidRPr="00756671">
              <w:rPr>
                <w:color w:val="000000" w:themeColor="text1"/>
              </w:rPr>
              <w:lastRenderedPageBreak/>
              <w:t>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lastRenderedPageBreak/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702E75BB" w:rsidR="008439AE" w:rsidRPr="00714208" w:rsidRDefault="008E5749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  <w:highlight w:val="lightGray"/>
              </w:rPr>
            </w:pPr>
            <w:r>
              <w:rPr>
                <w:color w:val="000000" w:themeColor="text1"/>
                <w:highlight w:val="lightGray"/>
              </w:rPr>
              <w:t>не применяется</w:t>
            </w:r>
          </w:p>
          <w:p w14:paraId="5D491C79" w14:textId="60747858" w:rsidR="008439AE" w:rsidRPr="009F4785" w:rsidRDefault="008439AE" w:rsidP="008E5749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9F4785">
              <w:rPr>
                <w:b/>
                <w:color w:val="000000" w:themeColor="text1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F4785">
              <w:rPr>
                <w:b/>
                <w:color w:val="000000" w:themeColor="text1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Арифметические ошибки </w:t>
            </w:r>
            <w:r>
              <w:rPr>
                <w:b/>
                <w:color w:val="000000" w:themeColor="text1"/>
              </w:rPr>
              <w:lastRenderedPageBreak/>
              <w:t>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 xml:space="preserve">При выявлении в рамках рассмотрения ценовых </w:t>
            </w:r>
            <w:r w:rsidRPr="00037114">
              <w:rPr>
                <w:sz w:val="24"/>
                <w:szCs w:val="24"/>
              </w:rPr>
              <w:lastRenderedPageBreak/>
              <w:t>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</w:t>
            </w:r>
            <w:r w:rsidRPr="0087680D">
              <w:rPr>
                <w:color w:val="000000" w:themeColor="text1"/>
              </w:rPr>
              <w:lastRenderedPageBreak/>
              <w:t>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43E18BB0" w14:textId="44F1FEDF" w:rsidR="00A40AD4" w:rsidRDefault="00A40AD4" w:rsidP="00A40AD4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8E5749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77777777" w:rsidR="00854152" w:rsidRPr="009F4785" w:rsidRDefault="00854152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0F31C90C" w:rsidR="00756671" w:rsidRPr="009F4785" w:rsidRDefault="00756671" w:rsidP="00F030DD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="008E5749">
              <w:rPr>
                <w:color w:val="000000" w:themeColor="text1"/>
                <w:highlight w:val="cyan"/>
              </w:rPr>
              <w:t>+50</w:t>
            </w:r>
            <w:r w:rsidR="000407B6">
              <w:rPr>
                <w:color w:val="000000" w:themeColor="text1"/>
                <w:highlight w:val="cyan"/>
              </w:rPr>
              <w:t>%/- 50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Заказчику </w:t>
            </w: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B3BC7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07B6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61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129D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0A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1F0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56C"/>
    <w:rsid w:val="001609A8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5B67"/>
    <w:rsid w:val="00237299"/>
    <w:rsid w:val="00240F8E"/>
    <w:rsid w:val="00241168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235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3DFE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16D5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A88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5B9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32C2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09D2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26F"/>
    <w:rsid w:val="00537A22"/>
    <w:rsid w:val="00540720"/>
    <w:rsid w:val="00541154"/>
    <w:rsid w:val="00542421"/>
    <w:rsid w:val="00543A81"/>
    <w:rsid w:val="005501D5"/>
    <w:rsid w:val="00551B20"/>
    <w:rsid w:val="005544EB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CD8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0A7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75A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75D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525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6A35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2A9D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C99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47F68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676EB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1DA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015"/>
    <w:rsid w:val="007B76D2"/>
    <w:rsid w:val="007B76F7"/>
    <w:rsid w:val="007B7F7C"/>
    <w:rsid w:val="007C047A"/>
    <w:rsid w:val="007C0BD4"/>
    <w:rsid w:val="007C0DA3"/>
    <w:rsid w:val="007C1175"/>
    <w:rsid w:val="007C1A29"/>
    <w:rsid w:val="007C1E11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49D"/>
    <w:rsid w:val="00803A7C"/>
    <w:rsid w:val="00806803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3BFD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69E5"/>
    <w:rsid w:val="008B7828"/>
    <w:rsid w:val="008C0D51"/>
    <w:rsid w:val="008C169B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749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1B1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738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0459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9F4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0DD2"/>
    <w:rsid w:val="00A82A3F"/>
    <w:rsid w:val="00A830AD"/>
    <w:rsid w:val="00A8552F"/>
    <w:rsid w:val="00A85BEB"/>
    <w:rsid w:val="00A85EC7"/>
    <w:rsid w:val="00A86A8F"/>
    <w:rsid w:val="00A86C21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72A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802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11F7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3A0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0BCD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3BC7"/>
    <w:rsid w:val="00DB48DB"/>
    <w:rsid w:val="00DB6F7E"/>
    <w:rsid w:val="00DB7986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98A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0D2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4C5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50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0B75"/>
    <w:rsid w:val="00F418EC"/>
    <w:rsid w:val="00F42E1B"/>
    <w:rsid w:val="00F44C57"/>
    <w:rsid w:val="00F4583E"/>
    <w:rsid w:val="00F46A32"/>
    <w:rsid w:val="00F47279"/>
    <w:rsid w:val="00F47D37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2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972EB-2054-4AE6-B948-34190519D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25</Pages>
  <Words>6317</Words>
  <Characters>43117</Characters>
  <Application>Microsoft Office Word</Application>
  <DocSecurity>0</DocSecurity>
  <Lines>359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49336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67</cp:revision>
  <cp:lastPrinted>2019-02-04T06:44:00Z</cp:lastPrinted>
  <dcterms:created xsi:type="dcterms:W3CDTF">2019-02-07T06:22:00Z</dcterms:created>
  <dcterms:modified xsi:type="dcterms:W3CDTF">2019-04-22T08:19:00Z</dcterms:modified>
</cp:coreProperties>
</file>